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EB" w:rsidRPr="006D0105" w:rsidRDefault="003145EB" w:rsidP="003145EB">
      <w:pPr>
        <w:tabs>
          <w:tab w:val="right" w:pos="9639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>
        <w:rPr>
          <w:rFonts w:cs="Arial"/>
          <w:b/>
          <w:i/>
          <w:color w:val="000000"/>
          <w:sz w:val="28"/>
          <w:szCs w:val="28"/>
        </w:rPr>
        <w:t>1078</w:t>
      </w:r>
    </w:p>
    <w:p w:rsidR="003145EB" w:rsidRPr="006D0105" w:rsidRDefault="003145EB" w:rsidP="003145EB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13</w:t>
      </w:r>
    </w:p>
    <w:p w:rsidR="003145EB" w:rsidRPr="006D0105" w:rsidRDefault="003145EB" w:rsidP="003145EB">
      <w:pPr>
        <w:tabs>
          <w:tab w:val="right" w:pos="9540"/>
        </w:tabs>
        <w:rPr>
          <w:lang w:val="en-US"/>
        </w:rPr>
      </w:pPr>
    </w:p>
    <w:p w:rsidR="003145EB" w:rsidRPr="003145EB" w:rsidRDefault="003145EB" w:rsidP="00D663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lang w:val="en-US" w:eastAsia="ja-JP"/>
        </w:rPr>
      </w:pPr>
    </w:p>
    <w:p w:rsidR="00D6631D" w:rsidRPr="003145EB" w:rsidRDefault="00D6631D" w:rsidP="00D663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hint="eastAsia"/>
          <w:bCs/>
          <w:i/>
          <w:lang w:eastAsia="zh-CN"/>
        </w:rPr>
      </w:pPr>
      <w:r w:rsidRPr="003145EB">
        <w:rPr>
          <w:rFonts w:ascii="Arial" w:hAnsi="Arial"/>
          <w:bCs/>
          <w:lang w:eastAsia="ja-JP"/>
        </w:rPr>
        <w:t>3GPP T</w:t>
      </w:r>
      <w:bookmarkStart w:id="0" w:name="_Ref452454252"/>
      <w:bookmarkEnd w:id="0"/>
      <w:r w:rsidRPr="003145EB">
        <w:rPr>
          <w:rFonts w:ascii="Arial" w:hAnsi="Arial"/>
          <w:bCs/>
          <w:lang w:eastAsia="ja-JP"/>
        </w:rPr>
        <w:t xml:space="preserve">SG-RAN </w:t>
      </w:r>
      <w:r w:rsidRPr="003145EB">
        <w:rPr>
          <w:rFonts w:ascii="Arial" w:hAnsi="Arial"/>
          <w:lang w:eastAsia="ja-JP"/>
        </w:rPr>
        <w:t>WG2 Meeting #9</w:t>
      </w:r>
      <w:r w:rsidR="00882502" w:rsidRPr="003145EB">
        <w:rPr>
          <w:rFonts w:ascii="Arial" w:hAnsi="Arial" w:hint="eastAsia"/>
          <w:lang w:eastAsia="zh-CN"/>
        </w:rPr>
        <w:t>5</w:t>
      </w:r>
      <w:r w:rsidR="00A84676" w:rsidRPr="003145EB">
        <w:rPr>
          <w:rFonts w:ascii="Arial" w:hAnsi="Arial"/>
          <w:bCs/>
          <w:lang w:eastAsia="ja-JP"/>
        </w:rPr>
        <w:tab/>
        <w:t>R2-</w:t>
      </w:r>
      <w:r w:rsidR="00526DE0" w:rsidRPr="003145EB">
        <w:rPr>
          <w:rFonts w:ascii="Arial" w:hAnsi="Arial"/>
          <w:bCs/>
          <w:lang w:eastAsia="ja-JP"/>
        </w:rPr>
        <w:t>16</w:t>
      </w:r>
      <w:r w:rsidR="00526DE0" w:rsidRPr="003145EB">
        <w:rPr>
          <w:rFonts w:ascii="Arial" w:hAnsi="Arial" w:hint="eastAsia"/>
          <w:bCs/>
          <w:lang w:eastAsia="zh-CN"/>
        </w:rPr>
        <w:t>5804</w:t>
      </w:r>
    </w:p>
    <w:p w:rsidR="00D6631D" w:rsidRPr="003145EB" w:rsidRDefault="00882502" w:rsidP="00D663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zh-CN"/>
        </w:rPr>
      </w:pPr>
      <w:r w:rsidRPr="003145EB">
        <w:rPr>
          <w:rFonts w:ascii="Arial" w:hAnsi="Arial"/>
          <w:lang w:eastAsia="zh-CN"/>
        </w:rPr>
        <w:t>Gothenburg, Sweden, 22–26 August 2016</w:t>
      </w:r>
    </w:p>
    <w:p w:rsidR="00D6631D" w:rsidRPr="00D6631D" w:rsidRDefault="00D6631D" w:rsidP="00D663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0AB3">
        <w:rPr>
          <w:rFonts w:ascii="Arial" w:hAnsi="Arial" w:cs="Arial"/>
          <w:b/>
        </w:rPr>
        <w:t xml:space="preserve">LS </w:t>
      </w:r>
      <w:r w:rsidR="00A87D80">
        <w:rPr>
          <w:rFonts w:ascii="Arial" w:hAnsi="Arial" w:cs="Arial"/>
          <w:b/>
        </w:rPr>
        <w:t xml:space="preserve">to </w:t>
      </w:r>
      <w:r w:rsidR="00882502">
        <w:rPr>
          <w:rFonts w:ascii="Arial" w:hAnsi="Arial" w:cs="Arial" w:hint="eastAsia"/>
          <w:b/>
          <w:lang w:eastAsia="zh-CN"/>
        </w:rPr>
        <w:t>SA4</w:t>
      </w:r>
      <w:r w:rsidR="00A84676">
        <w:rPr>
          <w:rFonts w:ascii="Arial" w:hAnsi="Arial" w:cs="Arial"/>
          <w:b/>
        </w:rPr>
        <w:t xml:space="preserve"> on </w:t>
      </w:r>
      <w:r w:rsidR="00882502" w:rsidRPr="00882502">
        <w:rPr>
          <w:rFonts w:ascii="Arial" w:hAnsi="Arial" w:cs="Arial"/>
          <w:b/>
        </w:rPr>
        <w:t>the progress of study on enhancement of VoLTE</w:t>
      </w:r>
    </w:p>
    <w:p w:rsidR="00607B2F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9B0AB3">
        <w:rPr>
          <w:rFonts w:ascii="Arial" w:hAnsi="Arial" w:cs="Arial"/>
          <w:b/>
        </w:rPr>
        <w:t>-</w:t>
      </w:r>
      <w:r w:rsidR="009B0AB3">
        <w:rPr>
          <w:rFonts w:ascii="Arial" w:hAnsi="Arial" w:cs="Arial"/>
          <w:b/>
        </w:rPr>
        <w:tab/>
      </w:r>
    </w:p>
    <w:p w:rsidR="00EF0CF9" w:rsidRDefault="00EF0CF9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1B007E">
        <w:rPr>
          <w:rFonts w:ascii="Arial" w:hAnsi="Arial" w:cs="Arial"/>
          <w:b/>
        </w:rPr>
        <w:t>Rel-</w:t>
      </w:r>
      <w:r w:rsidR="000D0675">
        <w:rPr>
          <w:rFonts w:ascii="Arial" w:hAnsi="Arial" w:cs="Arial" w:hint="eastAsia"/>
          <w:b/>
          <w:lang w:eastAsia="zh-CN"/>
        </w:rPr>
        <w:t>1</w:t>
      </w:r>
      <w:r w:rsidR="00882502">
        <w:rPr>
          <w:rFonts w:ascii="Arial" w:hAnsi="Arial" w:cs="Arial" w:hint="eastAsia"/>
          <w:b/>
          <w:lang w:eastAsia="zh-CN"/>
        </w:rPr>
        <w:t>4</w:t>
      </w:r>
    </w:p>
    <w:p w:rsidR="00EF0CF9" w:rsidRDefault="00EF0CF9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882502" w:rsidRPr="00882502">
        <w:rPr>
          <w:rFonts w:ascii="Arial" w:hAnsi="Arial" w:cs="Arial"/>
          <w:b/>
          <w:lang w:eastAsia="zh-CN"/>
        </w:rPr>
        <w:t>FS_LTE_eVoLTE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</w:p>
    <w:p w:rsidR="00EF0CF9" w:rsidRPr="006E2F9E" w:rsidRDefault="00EF0CF9" w:rsidP="006E2F9E">
      <w:pPr>
        <w:spacing w:after="60"/>
        <w:ind w:left="1985" w:hanging="1985"/>
        <w:rPr>
          <w:rFonts w:ascii="Arial" w:hAnsi="Arial" w:cs="Arial"/>
          <w:bCs/>
        </w:rPr>
      </w:pPr>
      <w:r w:rsidRPr="007F04BD">
        <w:rPr>
          <w:rFonts w:ascii="Arial" w:hAnsi="Arial" w:cs="Arial"/>
          <w:b/>
          <w:lang w:val="en-US"/>
        </w:rPr>
        <w:t>Source:</w:t>
      </w:r>
      <w:r w:rsidRPr="007F04BD">
        <w:rPr>
          <w:rFonts w:ascii="Arial" w:hAnsi="Arial" w:cs="Arial"/>
          <w:b/>
          <w:color w:val="FF0000"/>
          <w:lang w:val="en-US"/>
        </w:rPr>
        <w:tab/>
      </w:r>
      <w:r w:rsidR="00526DE0">
        <w:rPr>
          <w:rFonts w:ascii="Arial" w:hAnsi="Arial" w:cs="Arial" w:hint="eastAsia"/>
          <w:b/>
          <w:lang w:eastAsia="zh-CN"/>
        </w:rPr>
        <w:t>RAN2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To:</w:t>
      </w:r>
      <w:r w:rsidRPr="00BB093F">
        <w:rPr>
          <w:rFonts w:ascii="Arial" w:hAnsi="Arial" w:cs="Arial"/>
          <w:b/>
          <w:lang w:val="en-US"/>
        </w:rPr>
        <w:tab/>
      </w:r>
      <w:r w:rsidR="00882502">
        <w:rPr>
          <w:rFonts w:ascii="Arial" w:hAnsi="Arial" w:cs="Arial" w:hint="eastAsia"/>
          <w:b/>
          <w:lang w:val="en-US" w:eastAsia="zh-CN"/>
        </w:rPr>
        <w:t>SA4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Cc:</w:t>
      </w:r>
      <w:r w:rsidRPr="00BB093F">
        <w:rPr>
          <w:rFonts w:ascii="Arial" w:hAnsi="Arial" w:cs="Arial"/>
          <w:b/>
          <w:lang w:val="en-US"/>
        </w:rPr>
        <w:tab/>
      </w:r>
      <w:r w:rsidR="009B0AB3">
        <w:rPr>
          <w:rFonts w:ascii="Arial" w:hAnsi="Arial" w:cs="Arial"/>
          <w:b/>
          <w:lang w:val="en-US"/>
        </w:rPr>
        <w:t>-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Default="00EF0CF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F0CF9" w:rsidRPr="002F18F0" w:rsidRDefault="00EF0CF9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val="fi-FI" w:eastAsia="zh-CN"/>
        </w:rPr>
      </w:pPr>
      <w:r w:rsidRPr="002F18F0">
        <w:rPr>
          <w:rFonts w:cs="Arial"/>
          <w:lang w:val="fi-FI"/>
        </w:rPr>
        <w:t>Name:</w:t>
      </w:r>
      <w:r w:rsidRPr="002F18F0">
        <w:rPr>
          <w:rFonts w:cs="Arial"/>
          <w:b w:val="0"/>
          <w:bCs/>
          <w:lang w:val="fi-FI"/>
        </w:rPr>
        <w:tab/>
      </w:r>
      <w:r w:rsidR="000D0675">
        <w:rPr>
          <w:rFonts w:cs="Arial" w:hint="eastAsia"/>
          <w:b w:val="0"/>
          <w:bCs/>
          <w:lang w:val="fi-FI" w:eastAsia="zh-CN"/>
        </w:rPr>
        <w:t>yi.guo</w:t>
      </w:r>
    </w:p>
    <w:p w:rsidR="00EF0CF9" w:rsidRPr="00A84676" w:rsidRDefault="00EF0CF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84676">
        <w:rPr>
          <w:rFonts w:cs="Arial"/>
          <w:lang w:val="en-US"/>
        </w:rPr>
        <w:t>E-mail Address:</w:t>
      </w:r>
      <w:r w:rsidRPr="00A84676">
        <w:rPr>
          <w:rFonts w:cs="Arial"/>
          <w:b w:val="0"/>
          <w:bCs/>
          <w:lang w:val="en-US"/>
        </w:rPr>
        <w:tab/>
      </w:r>
      <w:r w:rsidR="000D0675">
        <w:rPr>
          <w:rFonts w:cs="Arial" w:hint="eastAsia"/>
          <w:b w:val="0"/>
          <w:bCs/>
          <w:lang w:val="en-US" w:eastAsia="zh-CN"/>
        </w:rPr>
        <w:t>yi.guo</w:t>
      </w:r>
      <w:r w:rsidR="00A84676">
        <w:rPr>
          <w:rFonts w:cs="Arial"/>
          <w:b w:val="0"/>
          <w:bCs/>
          <w:lang w:val="en-US"/>
        </w:rPr>
        <w:t xml:space="preserve"> (at) </w:t>
      </w:r>
      <w:r w:rsidR="000D0675">
        <w:rPr>
          <w:rFonts w:cs="Arial" w:hint="eastAsia"/>
          <w:b w:val="0"/>
          <w:bCs/>
          <w:lang w:val="en-US" w:eastAsia="zh-CN"/>
        </w:rPr>
        <w:t>huawei</w:t>
      </w:r>
      <w:r w:rsidR="00B50E97" w:rsidRPr="00A84676">
        <w:rPr>
          <w:rFonts w:cs="Arial"/>
          <w:b w:val="0"/>
          <w:bCs/>
          <w:lang w:val="en-US"/>
        </w:rPr>
        <w:t>.com</w:t>
      </w:r>
    </w:p>
    <w:p w:rsidR="00EF0CF9" w:rsidRPr="00A84676" w:rsidRDefault="00EF0CF9" w:rsidP="00A87D80">
      <w:pPr>
        <w:spacing w:after="60"/>
        <w:rPr>
          <w:rFonts w:ascii="Arial" w:hAnsi="Arial" w:cs="Arial"/>
          <w:b/>
          <w:lang w:val="en-US"/>
        </w:rPr>
      </w:pPr>
    </w:p>
    <w:p w:rsidR="00EF0CF9" w:rsidRPr="00A84676" w:rsidRDefault="00EF0CF9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EF0CF9" w:rsidRPr="00A84676" w:rsidRDefault="00EF0CF9">
      <w:pPr>
        <w:rPr>
          <w:rFonts w:ascii="Arial" w:hAnsi="Arial" w:cs="Arial"/>
          <w:lang w:val="en-US"/>
        </w:rPr>
      </w:pPr>
    </w:p>
    <w:p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9634C1" w:rsidRDefault="006811B9" w:rsidP="00CB07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RAN2#95 meeting, </w:t>
      </w:r>
      <w:r w:rsidR="0071716D">
        <w:rPr>
          <w:rFonts w:ascii="Arial" w:hAnsi="Arial" w:cs="Arial"/>
          <w:lang w:eastAsia="zh-CN"/>
        </w:rPr>
        <w:t>it was agreed that</w:t>
      </w:r>
      <w:r>
        <w:rPr>
          <w:rFonts w:ascii="Arial" w:hAnsi="Arial" w:cs="Arial" w:hint="eastAsia"/>
          <w:lang w:eastAsia="zh-CN"/>
        </w:rPr>
        <w:t xml:space="preserve"> the </w:t>
      </w:r>
      <w:r w:rsidR="0071716D">
        <w:rPr>
          <w:rFonts w:ascii="Arial" w:hAnsi="Arial" w:cs="Arial"/>
          <w:lang w:eastAsia="zh-CN"/>
        </w:rPr>
        <w:t>study item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“</w:t>
      </w:r>
      <w:r w:rsidRPr="006811B9">
        <w:rPr>
          <w:rFonts w:ascii="Arial" w:hAnsi="Arial" w:cs="Arial"/>
          <w:lang w:eastAsia="zh-CN"/>
        </w:rPr>
        <w:t>Study on enhancement of VoLTE</w:t>
      </w:r>
      <w:r>
        <w:rPr>
          <w:rFonts w:ascii="Arial" w:hAnsi="Arial" w:cs="Arial"/>
          <w:lang w:eastAsia="zh-CN"/>
        </w:rPr>
        <w:t>”</w:t>
      </w:r>
      <w:r w:rsidR="0071716D">
        <w:rPr>
          <w:rFonts w:ascii="Arial" w:hAnsi="Arial" w:cs="Arial"/>
          <w:lang w:eastAsia="zh-CN"/>
        </w:rPr>
        <w:t xml:space="preserve"> can be considered closed from RAN2 standpoint</w:t>
      </w:r>
      <w:r>
        <w:rPr>
          <w:rFonts w:ascii="Arial" w:hAnsi="Arial" w:cs="Arial" w:hint="eastAsia"/>
          <w:lang w:eastAsia="zh-CN"/>
        </w:rPr>
        <w:t>.</w:t>
      </w:r>
      <w:r w:rsidR="009634C1">
        <w:rPr>
          <w:rFonts w:ascii="Arial" w:hAnsi="Arial" w:cs="Arial" w:hint="eastAsia"/>
          <w:lang w:eastAsia="zh-CN"/>
        </w:rPr>
        <w:t xml:space="preserve"> </w:t>
      </w:r>
    </w:p>
    <w:p w:rsidR="009634C1" w:rsidRDefault="009634C1" w:rsidP="00CB07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 w:hint="eastAsia"/>
          <w:lang w:eastAsia="zh-CN"/>
        </w:rPr>
      </w:pPr>
    </w:p>
    <w:p w:rsidR="006811B9" w:rsidRDefault="006811B9" w:rsidP="00CB07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</w:t>
      </w:r>
      <w:r w:rsidR="0071716D">
        <w:rPr>
          <w:rFonts w:ascii="Arial" w:hAnsi="Arial" w:cs="Arial"/>
          <w:lang w:eastAsia="zh-CN"/>
        </w:rPr>
        <w:t>studied</w:t>
      </w:r>
      <w:r>
        <w:rPr>
          <w:rFonts w:ascii="Arial" w:hAnsi="Arial" w:cs="Arial" w:hint="eastAsia"/>
          <w:lang w:eastAsia="zh-CN"/>
        </w:rPr>
        <w:t xml:space="preserve"> the potential RAN enhancements to:</w:t>
      </w:r>
    </w:p>
    <w:p w:rsidR="006811B9" w:rsidRPr="006811B9" w:rsidRDefault="006811B9" w:rsidP="006811B9">
      <w:pPr>
        <w:pStyle w:val="Header"/>
        <w:numPr>
          <w:ilvl w:val="0"/>
          <w:numId w:val="27"/>
        </w:numPr>
        <w:tabs>
          <w:tab w:val="clear" w:pos="4153"/>
          <w:tab w:val="clear" w:pos="8306"/>
        </w:tabs>
        <w:jc w:val="both"/>
        <w:rPr>
          <w:rFonts w:ascii="Arial" w:hAnsi="Arial" w:cs="Arial" w:hint="eastAsia"/>
          <w:lang w:eastAsia="zh-CN"/>
        </w:rPr>
      </w:pPr>
      <w:r w:rsidRPr="006811B9">
        <w:rPr>
          <w:rFonts w:ascii="Arial" w:hAnsi="Arial" w:cs="Arial"/>
          <w:lang w:eastAsia="zh-CN"/>
        </w:rPr>
        <w:t xml:space="preserve">enable </w:t>
      </w:r>
      <w:r w:rsidRPr="006811B9">
        <w:rPr>
          <w:rFonts w:ascii="Arial" w:hAnsi="Arial" w:cs="Arial" w:hint="eastAsia"/>
          <w:lang w:eastAsia="zh-CN"/>
        </w:rPr>
        <w:t>VoLTE/video</w:t>
      </w:r>
      <w:r w:rsidRPr="006811B9">
        <w:rPr>
          <w:rFonts w:ascii="Arial" w:hAnsi="Arial" w:cs="Arial"/>
          <w:lang w:eastAsia="zh-CN"/>
        </w:rPr>
        <w:t xml:space="preserve"> codec mode and codec rate selection and change over E-UTRA</w:t>
      </w:r>
      <w:r w:rsidRPr="006811B9">
        <w:rPr>
          <w:rFonts w:ascii="Arial" w:hAnsi="Arial" w:cs="Arial" w:hint="eastAsia"/>
          <w:lang w:eastAsia="zh-CN"/>
        </w:rPr>
        <w:t>;</w:t>
      </w:r>
    </w:p>
    <w:p w:rsidR="006811B9" w:rsidRPr="006811B9" w:rsidRDefault="006811B9" w:rsidP="006811B9">
      <w:pPr>
        <w:pStyle w:val="Header"/>
        <w:numPr>
          <w:ilvl w:val="0"/>
          <w:numId w:val="27"/>
        </w:numPr>
        <w:tabs>
          <w:tab w:val="clear" w:pos="4153"/>
          <w:tab w:val="clear" w:pos="8306"/>
        </w:tabs>
        <w:jc w:val="both"/>
        <w:rPr>
          <w:rFonts w:ascii="Arial" w:hAnsi="Arial" w:cs="Arial" w:hint="eastAsia"/>
          <w:lang w:eastAsia="zh-CN"/>
        </w:rPr>
      </w:pPr>
      <w:r w:rsidRPr="006811B9">
        <w:rPr>
          <w:rFonts w:ascii="Arial" w:hAnsi="Arial" w:cs="Arial"/>
          <w:lang w:eastAsia="zh-CN"/>
        </w:rPr>
        <w:t xml:space="preserve">improve the </w:t>
      </w:r>
      <w:r w:rsidRPr="006811B9">
        <w:rPr>
          <w:rFonts w:ascii="Arial" w:hAnsi="Arial" w:cs="Arial" w:hint="eastAsia"/>
          <w:lang w:eastAsia="zh-CN"/>
        </w:rPr>
        <w:t>VoLTE/video</w:t>
      </w:r>
      <w:r w:rsidRPr="006811B9" w:rsidDel="00BC6075">
        <w:rPr>
          <w:rFonts w:ascii="Arial" w:hAnsi="Arial" w:cs="Arial" w:hint="eastAsia"/>
          <w:lang w:eastAsia="zh-CN"/>
        </w:rPr>
        <w:t xml:space="preserve"> </w:t>
      </w:r>
      <w:r w:rsidRPr="006811B9">
        <w:rPr>
          <w:rFonts w:ascii="Arial" w:hAnsi="Arial" w:cs="Arial"/>
          <w:lang w:eastAsia="zh-CN"/>
        </w:rPr>
        <w:t>quality perceived by the user by reducing packet loss or allowing the use of higher codec rate</w:t>
      </w:r>
      <w:r w:rsidRPr="006811B9">
        <w:rPr>
          <w:rFonts w:ascii="Arial" w:hAnsi="Arial" w:cs="Arial" w:hint="eastAsia"/>
          <w:lang w:eastAsia="zh-CN"/>
        </w:rPr>
        <w:t>;</w:t>
      </w:r>
    </w:p>
    <w:p w:rsidR="006811B9" w:rsidRPr="006811B9" w:rsidRDefault="006811B9" w:rsidP="006811B9">
      <w:pPr>
        <w:pStyle w:val="Header"/>
        <w:numPr>
          <w:ilvl w:val="0"/>
          <w:numId w:val="27"/>
        </w:numPr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 w:rsidRPr="006811B9">
        <w:rPr>
          <w:rFonts w:ascii="Arial" w:hAnsi="Arial" w:cs="Arial" w:hint="eastAsia"/>
          <w:lang w:eastAsia="zh-CN"/>
        </w:rPr>
        <w:t>prioritize</w:t>
      </w:r>
      <w:r w:rsidRPr="006811B9">
        <w:rPr>
          <w:rFonts w:ascii="Arial" w:hAnsi="Arial" w:cs="Arial"/>
          <w:lang w:eastAsia="zh-CN"/>
        </w:rPr>
        <w:t xml:space="preserve"> </w:t>
      </w:r>
      <w:r w:rsidRPr="006811B9">
        <w:rPr>
          <w:rFonts w:ascii="Arial" w:hAnsi="Arial" w:cs="Arial" w:hint="eastAsia"/>
          <w:lang w:eastAsia="zh-CN"/>
        </w:rPr>
        <w:t xml:space="preserve">VoLTE/video access and/or VoLTE/video related </w:t>
      </w:r>
      <w:r w:rsidRPr="006811B9">
        <w:rPr>
          <w:rFonts w:ascii="Arial" w:hAnsi="Arial" w:cs="Arial"/>
          <w:lang w:eastAsia="zh-CN"/>
        </w:rPr>
        <w:t>signaling and</w:t>
      </w:r>
      <w:r w:rsidRPr="006811B9">
        <w:rPr>
          <w:rFonts w:ascii="Arial" w:hAnsi="Arial" w:cs="Arial" w:hint="eastAsia"/>
          <w:lang w:eastAsia="zh-CN"/>
        </w:rPr>
        <w:t xml:space="preserve"> reduce</w:t>
      </w:r>
      <w:r w:rsidRPr="006811B9">
        <w:rPr>
          <w:rFonts w:ascii="Arial" w:hAnsi="Arial" w:cs="Arial"/>
          <w:lang w:eastAsia="zh-CN"/>
        </w:rPr>
        <w:t xml:space="preserve"> call drop</w:t>
      </w:r>
      <w:r w:rsidRPr="006811B9">
        <w:rPr>
          <w:rFonts w:ascii="Arial" w:hAnsi="Arial" w:cs="Arial" w:hint="eastAsia"/>
          <w:lang w:eastAsia="zh-CN"/>
        </w:rPr>
        <w:t xml:space="preserve"> probability.</w:t>
      </w:r>
    </w:p>
    <w:p w:rsidR="0071716D" w:rsidRDefault="0071716D" w:rsidP="00CB07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 w:eastAsia="zh-CN"/>
        </w:rPr>
      </w:pPr>
    </w:p>
    <w:p w:rsidR="006811B9" w:rsidRPr="006811B9" w:rsidRDefault="006811B9" w:rsidP="00CB07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During the study item, RAN2 identified some </w:t>
      </w:r>
      <w:r w:rsidR="008D7E4A">
        <w:rPr>
          <w:rFonts w:ascii="Arial" w:hAnsi="Arial" w:cs="Arial"/>
          <w:lang w:val="en-US" w:eastAsia="zh-CN"/>
        </w:rPr>
        <w:t xml:space="preserve">use cases for potential </w:t>
      </w:r>
      <w:r w:rsidR="00431C86">
        <w:rPr>
          <w:rFonts w:ascii="Arial" w:hAnsi="Arial" w:cs="Arial"/>
          <w:lang w:val="en-US" w:eastAsia="zh-CN"/>
        </w:rPr>
        <w:t xml:space="preserve">RAN </w:t>
      </w:r>
      <w:r w:rsidR="008D7E4A">
        <w:rPr>
          <w:rFonts w:ascii="Arial" w:hAnsi="Arial" w:cs="Arial"/>
          <w:lang w:val="en-US" w:eastAsia="zh-CN"/>
        </w:rPr>
        <w:t>enhancements</w:t>
      </w:r>
      <w:r>
        <w:rPr>
          <w:rFonts w:ascii="Arial" w:hAnsi="Arial" w:cs="Arial" w:hint="eastAsia"/>
          <w:lang w:val="en-US" w:eastAsia="zh-CN"/>
        </w:rPr>
        <w:t xml:space="preserve"> and </w:t>
      </w:r>
      <w:r w:rsidR="008D7E4A">
        <w:rPr>
          <w:rFonts w:ascii="Arial" w:hAnsi="Arial" w:cs="Arial"/>
          <w:lang w:val="en-US" w:eastAsia="zh-CN"/>
        </w:rPr>
        <w:t xml:space="preserve">discussed </w:t>
      </w:r>
      <w:r w:rsidR="00431C86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 w:hint="eastAsia"/>
          <w:lang w:val="en-US" w:eastAsia="zh-CN"/>
        </w:rPr>
        <w:t>candidate solutions</w:t>
      </w:r>
      <w:r w:rsidR="00431C86">
        <w:rPr>
          <w:rFonts w:ascii="Arial" w:hAnsi="Arial" w:cs="Arial"/>
          <w:lang w:val="en-US" w:eastAsia="zh-CN"/>
        </w:rPr>
        <w:t>, which are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8D7E4A">
        <w:rPr>
          <w:rFonts w:ascii="Arial" w:hAnsi="Arial" w:cs="Arial"/>
          <w:lang w:val="en-US" w:eastAsia="zh-CN"/>
        </w:rPr>
        <w:t xml:space="preserve">captured in the </w:t>
      </w:r>
      <w:r>
        <w:rPr>
          <w:rFonts w:ascii="Arial" w:hAnsi="Arial" w:cs="Arial" w:hint="eastAsia"/>
          <w:lang w:val="en-US" w:eastAsia="zh-CN"/>
        </w:rPr>
        <w:t>attached</w:t>
      </w:r>
      <w:r w:rsidR="008D7E4A">
        <w:rPr>
          <w:rFonts w:ascii="Arial" w:hAnsi="Arial" w:cs="Arial"/>
          <w:lang w:val="en-US" w:eastAsia="zh-CN"/>
        </w:rPr>
        <w:t xml:space="preserve"> document. It was</w:t>
      </w:r>
      <w:r w:rsidR="00B125B2">
        <w:rPr>
          <w:rFonts w:ascii="Arial" w:hAnsi="Arial" w:cs="Arial" w:hint="eastAsia"/>
          <w:lang w:val="en-US" w:eastAsia="zh-CN"/>
        </w:rPr>
        <w:t xml:space="preserve"> concluded that t</w:t>
      </w:r>
      <w:r w:rsidR="00B125B2" w:rsidRPr="00B125B2">
        <w:rPr>
          <w:rFonts w:ascii="Arial" w:hAnsi="Arial" w:cs="Arial"/>
          <w:lang w:val="en-US" w:eastAsia="zh-CN"/>
        </w:rPr>
        <w:t xml:space="preserve">he </w:t>
      </w:r>
      <w:r w:rsidR="00B125B2">
        <w:rPr>
          <w:rFonts w:ascii="Arial" w:hAnsi="Arial" w:cs="Arial"/>
          <w:lang w:val="en-US" w:eastAsia="zh-CN"/>
        </w:rPr>
        <w:t>details</w:t>
      </w:r>
      <w:r w:rsidR="00B125B2" w:rsidRPr="00B125B2">
        <w:rPr>
          <w:rFonts w:ascii="Arial" w:hAnsi="Arial" w:cs="Arial"/>
          <w:lang w:val="en-US" w:eastAsia="zh-CN"/>
        </w:rPr>
        <w:t xml:space="preserve"> </w:t>
      </w:r>
      <w:r w:rsidR="00431C86">
        <w:rPr>
          <w:rFonts w:ascii="Arial" w:hAnsi="Arial" w:cs="Arial"/>
          <w:lang w:val="en-US" w:eastAsia="zh-CN"/>
        </w:rPr>
        <w:t xml:space="preserve">of the recommended solutions </w:t>
      </w:r>
      <w:r w:rsidR="00B125B2" w:rsidRPr="00B125B2">
        <w:rPr>
          <w:rFonts w:ascii="Arial" w:hAnsi="Arial" w:cs="Arial"/>
          <w:lang w:val="en-US" w:eastAsia="zh-CN"/>
        </w:rPr>
        <w:t xml:space="preserve">are to be further </w:t>
      </w:r>
      <w:r w:rsidR="00431C86">
        <w:rPr>
          <w:rFonts w:ascii="Arial" w:hAnsi="Arial" w:cs="Arial"/>
          <w:lang w:val="en-US" w:eastAsia="zh-CN"/>
        </w:rPr>
        <w:t>discussed</w:t>
      </w:r>
      <w:r w:rsidR="00B125B2" w:rsidRPr="00B125B2">
        <w:rPr>
          <w:rFonts w:ascii="Arial" w:hAnsi="Arial" w:cs="Arial"/>
          <w:lang w:val="en-US" w:eastAsia="zh-CN"/>
        </w:rPr>
        <w:t xml:space="preserve"> in a follow-up work item.</w:t>
      </w:r>
    </w:p>
    <w:p w:rsidR="00A1263C" w:rsidRDefault="00A1263C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B54041" w:rsidRDefault="00B54041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B54041" w:rsidRPr="00B125B2" w:rsidRDefault="00B54041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B50BF" w:rsidRDefault="002B50BF" w:rsidP="002B50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SA4:</w:t>
      </w:r>
    </w:p>
    <w:p w:rsidR="00495AAA" w:rsidRDefault="002B50BF" w:rsidP="00495AAA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495AAA">
        <w:rPr>
          <w:rFonts w:ascii="Arial" w:hAnsi="Arial" w:cs="Arial" w:hint="eastAsia"/>
          <w:lang w:eastAsia="zh-CN"/>
        </w:rPr>
        <w:t xml:space="preserve"> </w:t>
      </w:r>
      <w:r w:rsidR="00495AAA" w:rsidRPr="00526DE0">
        <w:rPr>
          <w:rFonts w:ascii="Arial" w:hAnsi="Arial" w:cs="Arial" w:hint="eastAsia"/>
          <w:lang w:val="en-US" w:eastAsia="zh-CN"/>
        </w:rPr>
        <w:t xml:space="preserve">RAN2 </w:t>
      </w:r>
      <w:r w:rsidR="00582B5B" w:rsidRPr="00526DE0">
        <w:rPr>
          <w:rFonts w:ascii="Arial" w:hAnsi="Arial" w:cs="Arial" w:hint="eastAsia"/>
          <w:lang w:val="en-US" w:eastAsia="zh-CN"/>
        </w:rPr>
        <w:t xml:space="preserve">respectfully asks SA4 </w:t>
      </w:r>
      <w:r w:rsidR="00926787" w:rsidRPr="00526DE0">
        <w:rPr>
          <w:rFonts w:ascii="Arial" w:hAnsi="Arial" w:cs="Arial" w:hint="eastAsia"/>
          <w:lang w:val="en-US" w:eastAsia="zh-CN"/>
        </w:rPr>
        <w:t xml:space="preserve">to </w:t>
      </w:r>
      <w:r w:rsidR="00582B5B" w:rsidRPr="00526DE0">
        <w:rPr>
          <w:rFonts w:ascii="Arial" w:hAnsi="Arial" w:cs="Arial"/>
          <w:lang w:val="en-US" w:eastAsia="zh-CN"/>
        </w:rPr>
        <w:t xml:space="preserve">take </w:t>
      </w:r>
      <w:r w:rsidR="00633CBE" w:rsidRPr="00526DE0">
        <w:rPr>
          <w:rFonts w:ascii="Arial" w:hAnsi="Arial" w:cs="Arial" w:hint="eastAsia"/>
          <w:lang w:val="en-US" w:eastAsia="zh-CN"/>
        </w:rPr>
        <w:t>above</w:t>
      </w:r>
      <w:r w:rsidR="00582B5B" w:rsidRPr="00526DE0">
        <w:rPr>
          <w:rFonts w:ascii="Arial" w:hAnsi="Arial" w:cs="Arial"/>
          <w:lang w:val="en-US" w:eastAsia="zh-CN"/>
        </w:rPr>
        <w:t xml:space="preserve"> information into account</w:t>
      </w:r>
      <w:r w:rsidR="00495AAA" w:rsidRPr="00526DE0">
        <w:rPr>
          <w:rFonts w:ascii="Arial" w:hAnsi="Arial" w:cs="Arial" w:hint="eastAsia"/>
          <w:lang w:val="en-US" w:eastAsia="zh-CN"/>
        </w:rPr>
        <w:t>.</w:t>
      </w:r>
    </w:p>
    <w:p w:rsidR="00010237" w:rsidRPr="00495AAA" w:rsidRDefault="00010237" w:rsidP="002B50BF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6E741C" w:rsidRDefault="006E741C" w:rsidP="00741A30">
      <w:pPr>
        <w:spacing w:after="120"/>
        <w:rPr>
          <w:rFonts w:ascii="Arial" w:hAnsi="Arial" w:cs="Arial"/>
        </w:rPr>
      </w:pPr>
    </w:p>
    <w:p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82502" w:rsidRPr="00882502" w:rsidRDefault="00882502" w:rsidP="00882502">
      <w:pPr>
        <w:spacing w:after="120"/>
        <w:ind w:left="1985" w:hanging="1985"/>
        <w:rPr>
          <w:rFonts w:ascii="Arial" w:hAnsi="Arial" w:cs="Arial" w:hint="eastAsia"/>
          <w:bCs/>
          <w:lang w:eastAsia="zh-CN"/>
        </w:rPr>
      </w:pPr>
      <w:r w:rsidRPr="00882502">
        <w:rPr>
          <w:rFonts w:ascii="Arial" w:hAnsi="Arial" w:cs="Arial"/>
          <w:bCs/>
        </w:rPr>
        <w:t xml:space="preserve">TSG-RAN WG2 Meeting #95bis </w:t>
      </w:r>
      <w:r w:rsidRPr="00882502">
        <w:rPr>
          <w:rFonts w:ascii="Arial" w:hAnsi="Arial" w:cs="Arial"/>
          <w:bCs/>
        </w:rPr>
        <w:tab/>
        <w:t>10 – 14 October 2016</w:t>
      </w:r>
      <w:r w:rsidRPr="00882502">
        <w:rPr>
          <w:rFonts w:ascii="Arial" w:hAnsi="Arial" w:cs="Arial"/>
          <w:bCs/>
        </w:rPr>
        <w:tab/>
      </w:r>
      <w:r w:rsidR="002A0C6E">
        <w:rPr>
          <w:rFonts w:ascii="Arial" w:hAnsi="Arial" w:cs="Arial"/>
          <w:bCs/>
        </w:rPr>
        <w:tab/>
      </w:r>
      <w:r w:rsidRPr="00882502">
        <w:rPr>
          <w:rFonts w:ascii="Arial" w:hAnsi="Arial" w:cs="Arial"/>
          <w:bCs/>
        </w:rPr>
        <w:t>Kaohsiung, Taiwan</w:t>
      </w:r>
      <w:r w:rsidR="002B50BF">
        <w:rPr>
          <w:rFonts w:ascii="Arial" w:hAnsi="Arial" w:cs="Arial" w:hint="eastAsia"/>
          <w:bCs/>
          <w:lang w:eastAsia="zh-CN"/>
        </w:rPr>
        <w:t>, China</w:t>
      </w:r>
    </w:p>
    <w:p w:rsidR="001E6975" w:rsidRDefault="00882502" w:rsidP="00882502">
      <w:pPr>
        <w:spacing w:after="120"/>
        <w:ind w:left="1985" w:hanging="1985"/>
        <w:rPr>
          <w:rFonts w:ascii="Arial" w:hAnsi="Arial" w:cs="Arial"/>
          <w:bCs/>
        </w:rPr>
      </w:pPr>
      <w:r w:rsidRPr="00882502">
        <w:rPr>
          <w:rFonts w:ascii="Arial" w:hAnsi="Arial" w:cs="Arial"/>
          <w:bCs/>
        </w:rPr>
        <w:t>TSG-RAN WG2 Meeting #96</w:t>
      </w:r>
      <w:r w:rsidRPr="0088250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882502">
        <w:rPr>
          <w:rFonts w:ascii="Arial" w:hAnsi="Arial" w:cs="Arial"/>
          <w:bCs/>
        </w:rPr>
        <w:t>14 – 18 November 2016</w:t>
      </w:r>
      <w:r w:rsidRPr="00882502">
        <w:rPr>
          <w:rFonts w:ascii="Arial" w:hAnsi="Arial" w:cs="Arial"/>
          <w:bCs/>
        </w:rPr>
        <w:tab/>
      </w:r>
      <w:r w:rsidR="002A0C6E">
        <w:rPr>
          <w:rFonts w:ascii="Arial" w:hAnsi="Arial" w:cs="Arial"/>
          <w:bCs/>
        </w:rPr>
        <w:tab/>
      </w:r>
      <w:r w:rsidRPr="00882502">
        <w:rPr>
          <w:rFonts w:ascii="Arial" w:hAnsi="Arial" w:cs="Arial"/>
          <w:bCs/>
        </w:rPr>
        <w:t>Reno, Nevada, USA</w:t>
      </w:r>
    </w:p>
    <w:sectPr w:rsidR="001E69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61" w:rsidRDefault="00407061">
      <w:r>
        <w:separator/>
      </w:r>
    </w:p>
  </w:endnote>
  <w:endnote w:type="continuationSeparator" w:id="0">
    <w:p w:rsidR="00407061" w:rsidRDefault="00407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75" w:rsidRDefault="000D06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75" w:rsidRDefault="000D06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75" w:rsidRDefault="000D06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61" w:rsidRDefault="00407061">
      <w:r>
        <w:separator/>
      </w:r>
    </w:p>
  </w:footnote>
  <w:footnote w:type="continuationSeparator" w:id="0">
    <w:p w:rsidR="00407061" w:rsidRDefault="00407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75" w:rsidRDefault="000D06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75" w:rsidRDefault="000D067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75" w:rsidRDefault="000D06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7F1FC5"/>
    <w:multiLevelType w:val="hybridMultilevel"/>
    <w:tmpl w:val="5DBA2460"/>
    <w:lvl w:ilvl="0" w:tplc="6A92F6B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FB1608"/>
    <w:multiLevelType w:val="hybridMultilevel"/>
    <w:tmpl w:val="11B255D8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5">
    <w:nsid w:val="77B1035A"/>
    <w:multiLevelType w:val="hybridMultilevel"/>
    <w:tmpl w:val="0A08305A"/>
    <w:lvl w:ilvl="0" w:tplc="AC2CB302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3"/>
  </w:num>
  <w:num w:numId="5">
    <w:abstractNumId w:val="15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26"/>
  </w:num>
  <w:num w:numId="11">
    <w:abstractNumId w:val="10"/>
  </w:num>
  <w:num w:numId="12">
    <w:abstractNumId w:val="14"/>
  </w:num>
  <w:num w:numId="13">
    <w:abstractNumId w:val="9"/>
  </w:num>
  <w:num w:numId="14">
    <w:abstractNumId w:val="22"/>
  </w:num>
  <w:num w:numId="15">
    <w:abstractNumId w:val="13"/>
  </w:num>
  <w:num w:numId="16">
    <w:abstractNumId w:val="0"/>
  </w:num>
  <w:num w:numId="17">
    <w:abstractNumId w:val="12"/>
  </w:num>
  <w:num w:numId="18">
    <w:abstractNumId w:val="18"/>
  </w:num>
  <w:num w:numId="19">
    <w:abstractNumId w:val="17"/>
  </w:num>
  <w:num w:numId="20">
    <w:abstractNumId w:val="19"/>
  </w:num>
  <w:num w:numId="21">
    <w:abstractNumId w:val="24"/>
  </w:num>
  <w:num w:numId="22">
    <w:abstractNumId w:val="8"/>
  </w:num>
  <w:num w:numId="23">
    <w:abstractNumId w:val="4"/>
  </w:num>
  <w:num w:numId="24">
    <w:abstractNumId w:val="21"/>
  </w:num>
  <w:num w:numId="25">
    <w:abstractNumId w:val="25"/>
  </w:num>
  <w:num w:numId="26">
    <w:abstractNumId w:val="2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6040"/>
    <w:rsid w:val="0000138E"/>
    <w:rsid w:val="00010237"/>
    <w:rsid w:val="00013315"/>
    <w:rsid w:val="00016515"/>
    <w:rsid w:val="00017FBD"/>
    <w:rsid w:val="00023473"/>
    <w:rsid w:val="00032539"/>
    <w:rsid w:val="00041BCA"/>
    <w:rsid w:val="000440F1"/>
    <w:rsid w:val="000451B9"/>
    <w:rsid w:val="00046038"/>
    <w:rsid w:val="00047185"/>
    <w:rsid w:val="00056FE3"/>
    <w:rsid w:val="00060818"/>
    <w:rsid w:val="00061476"/>
    <w:rsid w:val="000636D0"/>
    <w:rsid w:val="000663EC"/>
    <w:rsid w:val="00067345"/>
    <w:rsid w:val="000707C7"/>
    <w:rsid w:val="000732E1"/>
    <w:rsid w:val="00073F04"/>
    <w:rsid w:val="0007440F"/>
    <w:rsid w:val="00081DB0"/>
    <w:rsid w:val="0008338D"/>
    <w:rsid w:val="0008693F"/>
    <w:rsid w:val="000961C3"/>
    <w:rsid w:val="000A3C56"/>
    <w:rsid w:val="000A42C7"/>
    <w:rsid w:val="000A4D01"/>
    <w:rsid w:val="000B0FAB"/>
    <w:rsid w:val="000B4FF5"/>
    <w:rsid w:val="000B67FB"/>
    <w:rsid w:val="000C55F2"/>
    <w:rsid w:val="000C6D1A"/>
    <w:rsid w:val="000D0675"/>
    <w:rsid w:val="000D2C5C"/>
    <w:rsid w:val="000D38DE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111C2"/>
    <w:rsid w:val="001114DD"/>
    <w:rsid w:val="001168CD"/>
    <w:rsid w:val="0011747B"/>
    <w:rsid w:val="00122E03"/>
    <w:rsid w:val="0012403A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32DB"/>
    <w:rsid w:val="00156A09"/>
    <w:rsid w:val="00160771"/>
    <w:rsid w:val="00166ADF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A216E"/>
    <w:rsid w:val="001A382D"/>
    <w:rsid w:val="001A6CEF"/>
    <w:rsid w:val="001B007E"/>
    <w:rsid w:val="001B1884"/>
    <w:rsid w:val="001B78F5"/>
    <w:rsid w:val="001B7C3A"/>
    <w:rsid w:val="001C3B35"/>
    <w:rsid w:val="001D5D6D"/>
    <w:rsid w:val="001D76A6"/>
    <w:rsid w:val="001E0674"/>
    <w:rsid w:val="001E6975"/>
    <w:rsid w:val="001E7AFB"/>
    <w:rsid w:val="001F0569"/>
    <w:rsid w:val="00204DD0"/>
    <w:rsid w:val="002061AE"/>
    <w:rsid w:val="00210588"/>
    <w:rsid w:val="00211F01"/>
    <w:rsid w:val="002133D6"/>
    <w:rsid w:val="00213705"/>
    <w:rsid w:val="002137E8"/>
    <w:rsid w:val="00222460"/>
    <w:rsid w:val="00226727"/>
    <w:rsid w:val="00230C11"/>
    <w:rsid w:val="00231794"/>
    <w:rsid w:val="00244BB3"/>
    <w:rsid w:val="00244E6D"/>
    <w:rsid w:val="00247DBE"/>
    <w:rsid w:val="002560D9"/>
    <w:rsid w:val="002562FD"/>
    <w:rsid w:val="00262AA4"/>
    <w:rsid w:val="00263F70"/>
    <w:rsid w:val="002642CF"/>
    <w:rsid w:val="002657FD"/>
    <w:rsid w:val="00266F71"/>
    <w:rsid w:val="00270B99"/>
    <w:rsid w:val="00274281"/>
    <w:rsid w:val="002804BE"/>
    <w:rsid w:val="00291B6B"/>
    <w:rsid w:val="00292C18"/>
    <w:rsid w:val="00295CBE"/>
    <w:rsid w:val="00296119"/>
    <w:rsid w:val="002A0C6E"/>
    <w:rsid w:val="002A1131"/>
    <w:rsid w:val="002A1487"/>
    <w:rsid w:val="002A1529"/>
    <w:rsid w:val="002A545F"/>
    <w:rsid w:val="002B1F9A"/>
    <w:rsid w:val="002B4C29"/>
    <w:rsid w:val="002B504D"/>
    <w:rsid w:val="002B50A9"/>
    <w:rsid w:val="002B50BF"/>
    <w:rsid w:val="002B5912"/>
    <w:rsid w:val="002B7889"/>
    <w:rsid w:val="002C2C94"/>
    <w:rsid w:val="002C391C"/>
    <w:rsid w:val="002C760D"/>
    <w:rsid w:val="002C7D81"/>
    <w:rsid w:val="002D0BE9"/>
    <w:rsid w:val="002D151B"/>
    <w:rsid w:val="002D36DF"/>
    <w:rsid w:val="002D552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7565"/>
    <w:rsid w:val="003109D6"/>
    <w:rsid w:val="003145EB"/>
    <w:rsid w:val="00315486"/>
    <w:rsid w:val="00323415"/>
    <w:rsid w:val="00323A98"/>
    <w:rsid w:val="00323C19"/>
    <w:rsid w:val="00326335"/>
    <w:rsid w:val="00327090"/>
    <w:rsid w:val="00334286"/>
    <w:rsid w:val="00336755"/>
    <w:rsid w:val="003501D9"/>
    <w:rsid w:val="003504E2"/>
    <w:rsid w:val="0035196E"/>
    <w:rsid w:val="003530E5"/>
    <w:rsid w:val="003555C0"/>
    <w:rsid w:val="00355F42"/>
    <w:rsid w:val="0035617C"/>
    <w:rsid w:val="00366690"/>
    <w:rsid w:val="00367084"/>
    <w:rsid w:val="00367CE5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C5AB3"/>
    <w:rsid w:val="003D5561"/>
    <w:rsid w:val="003E1F5E"/>
    <w:rsid w:val="003E332B"/>
    <w:rsid w:val="003F320A"/>
    <w:rsid w:val="003F5566"/>
    <w:rsid w:val="00400523"/>
    <w:rsid w:val="0040188C"/>
    <w:rsid w:val="004055AE"/>
    <w:rsid w:val="00407061"/>
    <w:rsid w:val="00411D52"/>
    <w:rsid w:val="00411F2B"/>
    <w:rsid w:val="00420D49"/>
    <w:rsid w:val="0042446E"/>
    <w:rsid w:val="00431C86"/>
    <w:rsid w:val="00432789"/>
    <w:rsid w:val="00432B36"/>
    <w:rsid w:val="004334D3"/>
    <w:rsid w:val="00433AD6"/>
    <w:rsid w:val="00434846"/>
    <w:rsid w:val="0043670B"/>
    <w:rsid w:val="004402FA"/>
    <w:rsid w:val="00442DCC"/>
    <w:rsid w:val="00443097"/>
    <w:rsid w:val="00443CD2"/>
    <w:rsid w:val="004443C8"/>
    <w:rsid w:val="004456F8"/>
    <w:rsid w:val="004465DB"/>
    <w:rsid w:val="00450B49"/>
    <w:rsid w:val="0045708C"/>
    <w:rsid w:val="004626F7"/>
    <w:rsid w:val="0046533E"/>
    <w:rsid w:val="00465C3C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35E1"/>
    <w:rsid w:val="00495AAA"/>
    <w:rsid w:val="004A062B"/>
    <w:rsid w:val="004A154D"/>
    <w:rsid w:val="004A2D3F"/>
    <w:rsid w:val="004A4B69"/>
    <w:rsid w:val="004A5AA7"/>
    <w:rsid w:val="004B0AE5"/>
    <w:rsid w:val="004B0B1D"/>
    <w:rsid w:val="004B1509"/>
    <w:rsid w:val="004B56D0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70D1"/>
    <w:rsid w:val="004F750A"/>
    <w:rsid w:val="00501A7C"/>
    <w:rsid w:val="00501C06"/>
    <w:rsid w:val="00503681"/>
    <w:rsid w:val="0050625D"/>
    <w:rsid w:val="00507B84"/>
    <w:rsid w:val="00511828"/>
    <w:rsid w:val="005126C6"/>
    <w:rsid w:val="00517597"/>
    <w:rsid w:val="0052156D"/>
    <w:rsid w:val="00521D17"/>
    <w:rsid w:val="00523C2F"/>
    <w:rsid w:val="005242D3"/>
    <w:rsid w:val="00526DE0"/>
    <w:rsid w:val="00530DE3"/>
    <w:rsid w:val="0053426E"/>
    <w:rsid w:val="005469C6"/>
    <w:rsid w:val="005502D0"/>
    <w:rsid w:val="00551B7D"/>
    <w:rsid w:val="005529B8"/>
    <w:rsid w:val="00552F29"/>
    <w:rsid w:val="00553017"/>
    <w:rsid w:val="005564F2"/>
    <w:rsid w:val="00560481"/>
    <w:rsid w:val="005619A2"/>
    <w:rsid w:val="0056461E"/>
    <w:rsid w:val="00571AE2"/>
    <w:rsid w:val="00571CB5"/>
    <w:rsid w:val="005754F6"/>
    <w:rsid w:val="005810C2"/>
    <w:rsid w:val="00581B30"/>
    <w:rsid w:val="00582916"/>
    <w:rsid w:val="00582B5B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5F79E1"/>
    <w:rsid w:val="00602210"/>
    <w:rsid w:val="00607B2F"/>
    <w:rsid w:val="00613E06"/>
    <w:rsid w:val="006206F7"/>
    <w:rsid w:val="0062094E"/>
    <w:rsid w:val="00621CB4"/>
    <w:rsid w:val="006266A0"/>
    <w:rsid w:val="00626A45"/>
    <w:rsid w:val="00631A45"/>
    <w:rsid w:val="0063349B"/>
    <w:rsid w:val="00633CBE"/>
    <w:rsid w:val="00635199"/>
    <w:rsid w:val="006376AA"/>
    <w:rsid w:val="00650D42"/>
    <w:rsid w:val="00651375"/>
    <w:rsid w:val="00652E9A"/>
    <w:rsid w:val="0065643E"/>
    <w:rsid w:val="0066353E"/>
    <w:rsid w:val="00664627"/>
    <w:rsid w:val="00667F08"/>
    <w:rsid w:val="00670E01"/>
    <w:rsid w:val="0067116F"/>
    <w:rsid w:val="00671C73"/>
    <w:rsid w:val="00673320"/>
    <w:rsid w:val="006768AF"/>
    <w:rsid w:val="006811B9"/>
    <w:rsid w:val="00681725"/>
    <w:rsid w:val="00686820"/>
    <w:rsid w:val="006879FA"/>
    <w:rsid w:val="00691B89"/>
    <w:rsid w:val="00692D53"/>
    <w:rsid w:val="006955C4"/>
    <w:rsid w:val="00695B97"/>
    <w:rsid w:val="006A0197"/>
    <w:rsid w:val="006A3C24"/>
    <w:rsid w:val="006B036C"/>
    <w:rsid w:val="006B050A"/>
    <w:rsid w:val="006B06BB"/>
    <w:rsid w:val="006B0C5F"/>
    <w:rsid w:val="006B1181"/>
    <w:rsid w:val="006B206A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701314"/>
    <w:rsid w:val="0070170F"/>
    <w:rsid w:val="00706F36"/>
    <w:rsid w:val="0070756C"/>
    <w:rsid w:val="0071040F"/>
    <w:rsid w:val="00710534"/>
    <w:rsid w:val="00710D29"/>
    <w:rsid w:val="00711B1B"/>
    <w:rsid w:val="00715AB3"/>
    <w:rsid w:val="00715AC9"/>
    <w:rsid w:val="0071716D"/>
    <w:rsid w:val="0071719E"/>
    <w:rsid w:val="007235FE"/>
    <w:rsid w:val="00723FE9"/>
    <w:rsid w:val="00733A48"/>
    <w:rsid w:val="00741A30"/>
    <w:rsid w:val="00745EEB"/>
    <w:rsid w:val="00751C89"/>
    <w:rsid w:val="0076433F"/>
    <w:rsid w:val="00765258"/>
    <w:rsid w:val="00774D42"/>
    <w:rsid w:val="0077524A"/>
    <w:rsid w:val="00775E39"/>
    <w:rsid w:val="007768AC"/>
    <w:rsid w:val="007839E9"/>
    <w:rsid w:val="00783D75"/>
    <w:rsid w:val="00786559"/>
    <w:rsid w:val="0079434A"/>
    <w:rsid w:val="007A026E"/>
    <w:rsid w:val="007A2DA7"/>
    <w:rsid w:val="007A3672"/>
    <w:rsid w:val="007A77B2"/>
    <w:rsid w:val="007B0F55"/>
    <w:rsid w:val="007B1284"/>
    <w:rsid w:val="007B3896"/>
    <w:rsid w:val="007B40BF"/>
    <w:rsid w:val="007B5CD3"/>
    <w:rsid w:val="007B7ADA"/>
    <w:rsid w:val="007C0E86"/>
    <w:rsid w:val="007C1433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049"/>
    <w:rsid w:val="00804A00"/>
    <w:rsid w:val="00804BC9"/>
    <w:rsid w:val="0080609E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5E0A"/>
    <w:rsid w:val="00836D49"/>
    <w:rsid w:val="00837089"/>
    <w:rsid w:val="00841E51"/>
    <w:rsid w:val="00843ADF"/>
    <w:rsid w:val="00852342"/>
    <w:rsid w:val="00856CC0"/>
    <w:rsid w:val="0086691E"/>
    <w:rsid w:val="00872B8A"/>
    <w:rsid w:val="008744D0"/>
    <w:rsid w:val="00875DFA"/>
    <w:rsid w:val="00876509"/>
    <w:rsid w:val="00880BA5"/>
    <w:rsid w:val="00882502"/>
    <w:rsid w:val="00882F49"/>
    <w:rsid w:val="00884829"/>
    <w:rsid w:val="0088507E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D1608"/>
    <w:rsid w:val="008D1CD3"/>
    <w:rsid w:val="008D3580"/>
    <w:rsid w:val="008D6BC6"/>
    <w:rsid w:val="008D7E4A"/>
    <w:rsid w:val="008E0E2B"/>
    <w:rsid w:val="008E3FAA"/>
    <w:rsid w:val="008E4AD7"/>
    <w:rsid w:val="008E6091"/>
    <w:rsid w:val="008F012D"/>
    <w:rsid w:val="008F7F09"/>
    <w:rsid w:val="0090076E"/>
    <w:rsid w:val="00905331"/>
    <w:rsid w:val="0091060D"/>
    <w:rsid w:val="009152EC"/>
    <w:rsid w:val="00917C30"/>
    <w:rsid w:val="00920D2D"/>
    <w:rsid w:val="00926787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1191"/>
    <w:rsid w:val="00951705"/>
    <w:rsid w:val="00957C04"/>
    <w:rsid w:val="00961074"/>
    <w:rsid w:val="009634C1"/>
    <w:rsid w:val="0096474A"/>
    <w:rsid w:val="00967D91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9F2EC0"/>
    <w:rsid w:val="00A020EE"/>
    <w:rsid w:val="00A03249"/>
    <w:rsid w:val="00A04D53"/>
    <w:rsid w:val="00A1263C"/>
    <w:rsid w:val="00A130E6"/>
    <w:rsid w:val="00A157E7"/>
    <w:rsid w:val="00A16BC1"/>
    <w:rsid w:val="00A1761F"/>
    <w:rsid w:val="00A24338"/>
    <w:rsid w:val="00A2471F"/>
    <w:rsid w:val="00A27A01"/>
    <w:rsid w:val="00A31B7C"/>
    <w:rsid w:val="00A32610"/>
    <w:rsid w:val="00A338F1"/>
    <w:rsid w:val="00A33A35"/>
    <w:rsid w:val="00A41057"/>
    <w:rsid w:val="00A5058F"/>
    <w:rsid w:val="00A517A0"/>
    <w:rsid w:val="00A60087"/>
    <w:rsid w:val="00A60C20"/>
    <w:rsid w:val="00A646B1"/>
    <w:rsid w:val="00A67972"/>
    <w:rsid w:val="00A75A1E"/>
    <w:rsid w:val="00A75FB8"/>
    <w:rsid w:val="00A813B1"/>
    <w:rsid w:val="00A82572"/>
    <w:rsid w:val="00A8348E"/>
    <w:rsid w:val="00A84676"/>
    <w:rsid w:val="00A879B6"/>
    <w:rsid w:val="00A87D80"/>
    <w:rsid w:val="00A923FF"/>
    <w:rsid w:val="00AA12C4"/>
    <w:rsid w:val="00AB51EF"/>
    <w:rsid w:val="00AB587B"/>
    <w:rsid w:val="00AC15BF"/>
    <w:rsid w:val="00AC1D62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7DE6"/>
    <w:rsid w:val="00B02254"/>
    <w:rsid w:val="00B024AF"/>
    <w:rsid w:val="00B05D7B"/>
    <w:rsid w:val="00B07896"/>
    <w:rsid w:val="00B10B1D"/>
    <w:rsid w:val="00B125B2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041"/>
    <w:rsid w:val="00B542B4"/>
    <w:rsid w:val="00B57585"/>
    <w:rsid w:val="00B60AB7"/>
    <w:rsid w:val="00B612DE"/>
    <w:rsid w:val="00B73D78"/>
    <w:rsid w:val="00B759F8"/>
    <w:rsid w:val="00B76B95"/>
    <w:rsid w:val="00B803D5"/>
    <w:rsid w:val="00B8377C"/>
    <w:rsid w:val="00B93A7B"/>
    <w:rsid w:val="00B9538D"/>
    <w:rsid w:val="00B95966"/>
    <w:rsid w:val="00BA2CF0"/>
    <w:rsid w:val="00BA5A19"/>
    <w:rsid w:val="00BB093F"/>
    <w:rsid w:val="00BB1702"/>
    <w:rsid w:val="00BB4B3A"/>
    <w:rsid w:val="00BC399D"/>
    <w:rsid w:val="00BC463C"/>
    <w:rsid w:val="00BC6AA3"/>
    <w:rsid w:val="00BD39DE"/>
    <w:rsid w:val="00BD3D35"/>
    <w:rsid w:val="00BD4D28"/>
    <w:rsid w:val="00BD6207"/>
    <w:rsid w:val="00BD68BD"/>
    <w:rsid w:val="00BF3B49"/>
    <w:rsid w:val="00BF3B88"/>
    <w:rsid w:val="00BF4C47"/>
    <w:rsid w:val="00BF77C5"/>
    <w:rsid w:val="00BF77FD"/>
    <w:rsid w:val="00C0199A"/>
    <w:rsid w:val="00C133C3"/>
    <w:rsid w:val="00C16163"/>
    <w:rsid w:val="00C17381"/>
    <w:rsid w:val="00C21D75"/>
    <w:rsid w:val="00C23BA6"/>
    <w:rsid w:val="00C327C0"/>
    <w:rsid w:val="00C32EA3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2344"/>
    <w:rsid w:val="00C529BE"/>
    <w:rsid w:val="00C52FB0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1D7E"/>
    <w:rsid w:val="00C93E54"/>
    <w:rsid w:val="00C9524D"/>
    <w:rsid w:val="00C97758"/>
    <w:rsid w:val="00CA3B4D"/>
    <w:rsid w:val="00CA3F0D"/>
    <w:rsid w:val="00CA62B4"/>
    <w:rsid w:val="00CB0778"/>
    <w:rsid w:val="00CB628C"/>
    <w:rsid w:val="00CB671B"/>
    <w:rsid w:val="00CB7C19"/>
    <w:rsid w:val="00CC0ED5"/>
    <w:rsid w:val="00CC18FD"/>
    <w:rsid w:val="00CC562C"/>
    <w:rsid w:val="00CC5D64"/>
    <w:rsid w:val="00CC65AC"/>
    <w:rsid w:val="00CD1644"/>
    <w:rsid w:val="00CD555F"/>
    <w:rsid w:val="00CD716F"/>
    <w:rsid w:val="00CD7A64"/>
    <w:rsid w:val="00CF53A5"/>
    <w:rsid w:val="00CF7DA1"/>
    <w:rsid w:val="00D0455D"/>
    <w:rsid w:val="00D04A17"/>
    <w:rsid w:val="00D17DD8"/>
    <w:rsid w:val="00D2203C"/>
    <w:rsid w:val="00D22581"/>
    <w:rsid w:val="00D2456C"/>
    <w:rsid w:val="00D25D37"/>
    <w:rsid w:val="00D3161C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4382"/>
    <w:rsid w:val="00D65CF4"/>
    <w:rsid w:val="00D6631D"/>
    <w:rsid w:val="00D7320D"/>
    <w:rsid w:val="00D7337D"/>
    <w:rsid w:val="00D750DA"/>
    <w:rsid w:val="00D77060"/>
    <w:rsid w:val="00D77EA8"/>
    <w:rsid w:val="00D80473"/>
    <w:rsid w:val="00D80C93"/>
    <w:rsid w:val="00D85ECA"/>
    <w:rsid w:val="00DA1C64"/>
    <w:rsid w:val="00DA2C1E"/>
    <w:rsid w:val="00DA4369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1003E"/>
    <w:rsid w:val="00E138CA"/>
    <w:rsid w:val="00E156C9"/>
    <w:rsid w:val="00E220A2"/>
    <w:rsid w:val="00E24B48"/>
    <w:rsid w:val="00E258F8"/>
    <w:rsid w:val="00E261C1"/>
    <w:rsid w:val="00E33DCB"/>
    <w:rsid w:val="00E36720"/>
    <w:rsid w:val="00E425BE"/>
    <w:rsid w:val="00E47059"/>
    <w:rsid w:val="00E479C4"/>
    <w:rsid w:val="00E51B49"/>
    <w:rsid w:val="00E54098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D5C"/>
    <w:rsid w:val="00E80E5C"/>
    <w:rsid w:val="00E8396E"/>
    <w:rsid w:val="00E9251C"/>
    <w:rsid w:val="00E93A5C"/>
    <w:rsid w:val="00EA014A"/>
    <w:rsid w:val="00EA19E6"/>
    <w:rsid w:val="00EA59E0"/>
    <w:rsid w:val="00EB0EEF"/>
    <w:rsid w:val="00EB1FC2"/>
    <w:rsid w:val="00EB6D34"/>
    <w:rsid w:val="00EC2ABB"/>
    <w:rsid w:val="00EC5915"/>
    <w:rsid w:val="00EC616E"/>
    <w:rsid w:val="00EC71EE"/>
    <w:rsid w:val="00ED5A65"/>
    <w:rsid w:val="00ED7732"/>
    <w:rsid w:val="00ED7D2B"/>
    <w:rsid w:val="00EE1963"/>
    <w:rsid w:val="00EE2C45"/>
    <w:rsid w:val="00EF0CF9"/>
    <w:rsid w:val="00EF448F"/>
    <w:rsid w:val="00EF76BE"/>
    <w:rsid w:val="00F039B0"/>
    <w:rsid w:val="00F15A49"/>
    <w:rsid w:val="00F15C3A"/>
    <w:rsid w:val="00F209F2"/>
    <w:rsid w:val="00F22332"/>
    <w:rsid w:val="00F25D9A"/>
    <w:rsid w:val="00F26876"/>
    <w:rsid w:val="00F277B1"/>
    <w:rsid w:val="00F36F69"/>
    <w:rsid w:val="00F6377A"/>
    <w:rsid w:val="00F647CC"/>
    <w:rsid w:val="00F721CE"/>
    <w:rsid w:val="00F73B54"/>
    <w:rsid w:val="00F744C4"/>
    <w:rsid w:val="00F76F31"/>
    <w:rsid w:val="00F81D93"/>
    <w:rsid w:val="00F8347F"/>
    <w:rsid w:val="00F93C9C"/>
    <w:rsid w:val="00F93FF9"/>
    <w:rsid w:val="00F96059"/>
    <w:rsid w:val="00F967A0"/>
    <w:rsid w:val="00F96B74"/>
    <w:rsid w:val="00FA3955"/>
    <w:rsid w:val="00FA61FE"/>
    <w:rsid w:val="00FA708F"/>
    <w:rsid w:val="00FB1932"/>
    <w:rsid w:val="00FB3E0C"/>
    <w:rsid w:val="00FC01CE"/>
    <w:rsid w:val="00FC3C45"/>
    <w:rsid w:val="00FC6EC1"/>
    <w:rsid w:val="00FD1724"/>
    <w:rsid w:val="00FD2267"/>
    <w:rsid w:val="00FD2F50"/>
    <w:rsid w:val="00FD3EDB"/>
    <w:rsid w:val="00FD4F24"/>
    <w:rsid w:val="00FD5F2A"/>
    <w:rsid w:val="00FD6140"/>
    <w:rsid w:val="00FE24C8"/>
    <w:rsid w:val="00FE5433"/>
    <w:rsid w:val="00FE7137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  <w:rPr>
      <w:lang/>
    </w:r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styleId="DocumentMap">
    <w:name w:val="Document Map"/>
    <w:basedOn w:val="Normal"/>
    <w:link w:val="DocumentMapChar"/>
    <w:rsid w:val="000D067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D067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2000-02-23T07:58:00Z</cp:lastPrinted>
  <dcterms:created xsi:type="dcterms:W3CDTF">2016-09-08T14:49:00Z</dcterms:created>
  <dcterms:modified xsi:type="dcterms:W3CDTF">2016-09-08T14:49:00Z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(3)qMjCSPMaIWDySBH0k7RNVzY6nbzh/PWxNWlHKg518SDxUvNnKQL8SvAEITUH1DQHuh60xZt+_x000d_
sxBBUk0GW50xLqVHW2vxN/XwRDIMHmnSkth9rs8jT8q2l71A7kCGFqzGGRtk4kmRlnlGcsGj_x000d_
cxUnP7WgjLzblk3wlUrEuxcWL/JMVeViNo8OiAFOqV91n04eOovNg0VTgwca91WwM/6tRGX0_x000d_
E0ZaSwMQNL9lhbT2XK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oYQYEGkYzmuzWa28PWEFW2r11J1uETNw7EJpmoLW9x8LNB6Z3ZpUCT_x000d_
XNzoHrUK2Rnc2OkEKuSZQcEL68rzcUTAA4A0byPUG1I9pJDWytCsFKS7Oqx55oz93TAnJOO9_x000d_
Wf7T4QrSq7BajJhUM2+mhF9luZxAtkU3Hm9Mllfi35RM4724+9ZikmIgiAMCahrAbTj/Frq/_x000d_
8WUQ4Q6LA3nekLh2LhC/ct3osTpy9h8hiOe2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pmc04RRAAONAmh6TwdJoYKqSmomDgoySc17z_x000d_
RLkhG66xBztdBIZF6dUYoWvt6UX0hA==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1472862611</vt:lpwstr>
  </property>
</Properties>
</file>